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CAE3" w14:textId="26B3BD59" w:rsidR="004211A7" w:rsidRDefault="004211A7" w:rsidP="004211A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17.01.2021</w:t>
      </w:r>
    </w:p>
    <w:p w14:paraId="549A9D0C" w14:textId="59016790" w:rsidR="00971448" w:rsidRDefault="004211A7" w:rsidP="004211A7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פרוטוקול ישיבת מועצה שלא מן המניין מס. 1/21 </w:t>
      </w:r>
    </w:p>
    <w:p w14:paraId="25EEDA5A" w14:textId="41AF19D7" w:rsidR="004211A7" w:rsidRPr="004211A7" w:rsidRDefault="004211A7" w:rsidP="004211A7">
      <w:pPr>
        <w:jc w:val="center"/>
        <w:rPr>
          <w:rFonts w:ascii="David" w:hAnsi="David" w:cs="David"/>
          <w:sz w:val="28"/>
          <w:szCs w:val="28"/>
          <w:rtl/>
        </w:rPr>
      </w:pPr>
      <w:r w:rsidRPr="004211A7">
        <w:rPr>
          <w:rFonts w:ascii="David" w:hAnsi="David" w:cs="David"/>
          <w:sz w:val="28"/>
          <w:szCs w:val="28"/>
          <w:rtl/>
        </w:rPr>
        <w:t xml:space="preserve">מליאת המועצה , התכנסה היום 11.01.2021 בשעה 16:00 בישיבתה שלא מן המניין מס. 1/21 ,באולם הישיבות בבניין המועצה </w:t>
      </w:r>
    </w:p>
    <w:p w14:paraId="020D4DF6" w14:textId="77777777" w:rsidR="004211A7" w:rsidRPr="004211A7" w:rsidRDefault="004211A7" w:rsidP="004211A7">
      <w:pPr>
        <w:rPr>
          <w:rFonts w:ascii="David" w:hAnsi="David" w:cs="David"/>
          <w:i/>
          <w:iCs/>
          <w:sz w:val="28"/>
          <w:szCs w:val="28"/>
          <w:u w:val="single"/>
          <w:rtl/>
        </w:rPr>
      </w:pPr>
    </w:p>
    <w:p w14:paraId="0B482871" w14:textId="33827A11" w:rsidR="004211A7" w:rsidRPr="004211A7" w:rsidRDefault="004211A7" w:rsidP="004211A7">
      <w:pPr>
        <w:rPr>
          <w:rFonts w:ascii="David" w:hAnsi="David" w:cs="David"/>
          <w:b/>
          <w:bCs/>
          <w:i/>
          <w:iCs/>
          <w:sz w:val="28"/>
          <w:szCs w:val="28"/>
          <w:rtl/>
        </w:rPr>
      </w:pPr>
      <w:r w:rsidRPr="004211A7">
        <w:rPr>
          <w:rFonts w:ascii="David" w:hAnsi="David" w:cs="David"/>
          <w:b/>
          <w:bCs/>
          <w:i/>
          <w:iCs/>
          <w:sz w:val="28"/>
          <w:szCs w:val="28"/>
          <w:rtl/>
        </w:rPr>
        <w:t xml:space="preserve">על סדר היום </w:t>
      </w:r>
      <w:r w:rsidRPr="00D72847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:</w:t>
      </w:r>
      <w:r w:rsidR="00D72847" w:rsidRPr="00D72847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D72847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 xml:space="preserve"> אישור תקציב המועצה לשנת 2021</w:t>
      </w:r>
    </w:p>
    <w:p w14:paraId="22D99F86" w14:textId="4A17ECD5" w:rsidR="004211A7" w:rsidRDefault="004211A7" w:rsidP="004211A7">
      <w:pPr>
        <w:rPr>
          <w:sz w:val="28"/>
          <w:szCs w:val="28"/>
          <w:rtl/>
        </w:rPr>
      </w:pPr>
    </w:p>
    <w:p w14:paraId="12E5760F" w14:textId="5237CC06" w:rsidR="004211A7" w:rsidRDefault="004211A7" w:rsidP="004211A7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419AE2FD" w14:textId="02A8AD21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אמיר </w:t>
      </w:r>
      <w:proofErr w:type="spellStart"/>
      <w:r>
        <w:rPr>
          <w:rFonts w:hint="cs"/>
          <w:sz w:val="28"/>
          <w:szCs w:val="28"/>
          <w:rtl/>
        </w:rPr>
        <w:t>מזראריב</w:t>
      </w:r>
      <w:proofErr w:type="spellEnd"/>
    </w:p>
    <w:p w14:paraId="1C067553" w14:textId="0DE4FEE3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2512F746" w14:textId="20DCEB9A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מוסא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5647430B" w14:textId="55CF7279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12677DED" w14:textId="53ECB647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ח'אלד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3B199BEF" w14:textId="7DC28C71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2B92BE84" w14:textId="118C2F22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49F8D7A2" w14:textId="2420F045" w:rsidR="004211A7" w:rsidRDefault="004211A7" w:rsidP="004211A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</w:t>
      </w:r>
      <w:proofErr w:type="spellStart"/>
      <w:r>
        <w:rPr>
          <w:rFonts w:hint="cs"/>
          <w:sz w:val="28"/>
          <w:szCs w:val="28"/>
          <w:rtl/>
        </w:rPr>
        <w:t>המועעצה</w:t>
      </w:r>
      <w:proofErr w:type="spellEnd"/>
      <w:r>
        <w:rPr>
          <w:rFonts w:hint="cs"/>
          <w:sz w:val="28"/>
          <w:szCs w:val="28"/>
          <w:rtl/>
        </w:rPr>
        <w:t xml:space="preserve"> ,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1EAE5046" w14:textId="4E906E94" w:rsidR="004211A7" w:rsidRDefault="004211A7" w:rsidP="004211A7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חסרים : </w:t>
      </w:r>
    </w:p>
    <w:p w14:paraId="15EEF271" w14:textId="692E4BB6" w:rsidR="004211A7" w:rsidRDefault="004211A7" w:rsidP="004211A7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301B8060" w14:textId="44E3F182" w:rsidR="004211A7" w:rsidRDefault="004211A7" w:rsidP="004211A7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משתתפים אחרים : </w:t>
      </w:r>
    </w:p>
    <w:p w14:paraId="77B4EEF3" w14:textId="2458BC37" w:rsidR="004211A7" w:rsidRDefault="004211A7" w:rsidP="004211A7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מזכיר המועצה ,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7B39440C" w14:textId="59A05272" w:rsidR="004211A7" w:rsidRDefault="004211A7" w:rsidP="004211A7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יועמ"ש הרשום ,עו"ד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7687D1E7" w14:textId="42899073" w:rsidR="004211A7" w:rsidRDefault="004211A7" w:rsidP="004211A7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גזבקר</w:t>
      </w:r>
      <w:proofErr w:type="spellEnd"/>
      <w:r>
        <w:rPr>
          <w:rFonts w:hint="cs"/>
          <w:sz w:val="28"/>
          <w:szCs w:val="28"/>
          <w:rtl/>
        </w:rPr>
        <w:t xml:space="preserve"> המועצה , רו"ח בני </w:t>
      </w:r>
      <w:proofErr w:type="spellStart"/>
      <w:r>
        <w:rPr>
          <w:rFonts w:hint="cs"/>
          <w:sz w:val="28"/>
          <w:szCs w:val="28"/>
          <w:rtl/>
        </w:rPr>
        <w:t>קונפורטי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32775B0D" w14:textId="41F97189" w:rsidR="004211A7" w:rsidRDefault="004211A7" w:rsidP="004211A7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רו"ח לואי </w:t>
      </w:r>
      <w:proofErr w:type="spellStart"/>
      <w:r>
        <w:rPr>
          <w:rFonts w:hint="cs"/>
          <w:sz w:val="28"/>
          <w:szCs w:val="28"/>
          <w:rtl/>
        </w:rPr>
        <w:t>עלימי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19856B64" w14:textId="1C8FC432" w:rsidR="004211A7" w:rsidRDefault="004211A7" w:rsidP="004211A7">
      <w:pPr>
        <w:rPr>
          <w:sz w:val="28"/>
          <w:szCs w:val="28"/>
          <w:rtl/>
        </w:rPr>
      </w:pPr>
    </w:p>
    <w:p w14:paraId="526674ED" w14:textId="560DAF9A" w:rsidR="004211A7" w:rsidRDefault="004211A7" w:rsidP="004211A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</w:t>
      </w:r>
      <w:r w:rsidR="00E7706B">
        <w:rPr>
          <w:rFonts w:hint="cs"/>
          <w:sz w:val="28"/>
          <w:szCs w:val="28"/>
          <w:rtl/>
        </w:rPr>
        <w:t xml:space="preserve">אש המועצה , פתח את הישיבה וברך את </w:t>
      </w:r>
      <w:r w:rsidR="00B5271E">
        <w:rPr>
          <w:rFonts w:hint="cs"/>
          <w:sz w:val="28"/>
          <w:szCs w:val="28"/>
          <w:rtl/>
        </w:rPr>
        <w:t xml:space="preserve">הנוכחים . </w:t>
      </w:r>
      <w:proofErr w:type="spellStart"/>
      <w:r w:rsidR="00B5271E">
        <w:rPr>
          <w:rFonts w:hint="cs"/>
          <w:sz w:val="28"/>
          <w:szCs w:val="28"/>
          <w:rtl/>
        </w:rPr>
        <w:t>היתה</w:t>
      </w:r>
      <w:proofErr w:type="spellEnd"/>
      <w:r w:rsidR="00B5271E">
        <w:rPr>
          <w:rFonts w:hint="cs"/>
          <w:sz w:val="28"/>
          <w:szCs w:val="28"/>
          <w:rtl/>
        </w:rPr>
        <w:t xml:space="preserve"> לנו ישיבה מקדימה , היו הערות של חברי המועצה , אני סומך על חברי המועצה </w:t>
      </w:r>
      <w:proofErr w:type="spellStart"/>
      <w:r w:rsidR="00B5271E">
        <w:rPr>
          <w:rFonts w:hint="cs"/>
          <w:sz w:val="28"/>
          <w:szCs w:val="28"/>
          <w:rtl/>
        </w:rPr>
        <w:t>שיקחו</w:t>
      </w:r>
      <w:proofErr w:type="spellEnd"/>
      <w:r w:rsidR="00B5271E">
        <w:rPr>
          <w:rFonts w:hint="cs"/>
          <w:sz w:val="28"/>
          <w:szCs w:val="28"/>
          <w:rtl/>
        </w:rPr>
        <w:t xml:space="preserve"> את העניין באופן מקצועי ולטובת הישוב . אם יש לכם הערות או בקשות , בעדכון התקציב בהמשך נשריין קצוב לבקשות שלכם במידת האפשר .</w:t>
      </w:r>
    </w:p>
    <w:p w14:paraId="46BF3845" w14:textId="663051E9" w:rsidR="00535C85" w:rsidRDefault="00B5271E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גזבר המועצה , רו"ח בני </w:t>
      </w:r>
      <w:proofErr w:type="spellStart"/>
      <w:r>
        <w:rPr>
          <w:rFonts w:hint="cs"/>
          <w:sz w:val="28"/>
          <w:szCs w:val="28"/>
          <w:rtl/>
        </w:rPr>
        <w:t>קונפורטי</w:t>
      </w:r>
      <w:proofErr w:type="spellEnd"/>
      <w:r>
        <w:rPr>
          <w:rFonts w:hint="cs"/>
          <w:sz w:val="28"/>
          <w:szCs w:val="28"/>
          <w:rtl/>
        </w:rPr>
        <w:t xml:space="preserve"> : אני הספקתי ללמוד את התקציב שהוכן ע"י הגזבר הקודם , במהלך הימים הקודמים בדקתי כמה נקודות בתקציב </w:t>
      </w:r>
      <w:r w:rsidR="00535C85">
        <w:rPr>
          <w:rFonts w:hint="cs"/>
          <w:sz w:val="28"/>
          <w:szCs w:val="28"/>
          <w:rtl/>
        </w:rPr>
        <w:t>, כאשר בהמשך ניתן לתקן כמה נושאים .</w:t>
      </w:r>
    </w:p>
    <w:p w14:paraId="66C35167" w14:textId="0F5B507D" w:rsidR="00535C85" w:rsidRDefault="00535C85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ראיתי שבתקציב נרשמה הגדלה של 1 </w:t>
      </w:r>
      <w:proofErr w:type="spellStart"/>
      <w:r>
        <w:rPr>
          <w:rFonts w:hint="cs"/>
          <w:sz w:val="28"/>
          <w:szCs w:val="28"/>
          <w:rtl/>
        </w:rPr>
        <w:t>מלש"ח</w:t>
      </w:r>
      <w:proofErr w:type="spellEnd"/>
      <w:r>
        <w:rPr>
          <w:rFonts w:hint="cs"/>
          <w:sz w:val="28"/>
          <w:szCs w:val="28"/>
          <w:rtl/>
        </w:rPr>
        <w:t xml:space="preserve"> מהארנונה בעקבות בצוע סקר הנכסים , אך לדעתי סקר הנכסים לא מתקדים , לכן לא צפוי ממנו הכנסות בתקציב 2021 .</w:t>
      </w:r>
    </w:p>
    <w:p w14:paraId="3D2B92F8" w14:textId="4E7AE0EF" w:rsidR="00535C85" w:rsidRDefault="00535C85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לאור האמור לעיל , עשיתי שינוי קטן והקטנתי את ההכנסות של הארנונה ב- 400,000 ₪ וכנגד אחזקת תאורת רחוב . גם בתוכנית של אתגרים , קבלנו במקום 500,000 ₪  סכום של 630,000 ₪ , </w:t>
      </w:r>
      <w:proofErr w:type="spellStart"/>
      <w:r>
        <w:rPr>
          <w:rFonts w:hint="cs"/>
          <w:sz w:val="28"/>
          <w:szCs w:val="28"/>
          <w:rtl/>
        </w:rPr>
        <w:t>ברשוי</w:t>
      </w:r>
      <w:proofErr w:type="spellEnd"/>
      <w:r>
        <w:rPr>
          <w:rFonts w:hint="cs"/>
          <w:sz w:val="28"/>
          <w:szCs w:val="28"/>
          <w:rtl/>
        </w:rPr>
        <w:t xml:space="preserve"> עסקים , </w:t>
      </w:r>
      <w:proofErr w:type="spellStart"/>
      <w:r>
        <w:rPr>
          <w:rFonts w:hint="cs"/>
          <w:sz w:val="28"/>
          <w:szCs w:val="28"/>
          <w:rtl/>
        </w:rPr>
        <w:t>הבעברתי</w:t>
      </w:r>
      <w:proofErr w:type="spellEnd"/>
      <w:r>
        <w:rPr>
          <w:rFonts w:hint="cs"/>
          <w:sz w:val="28"/>
          <w:szCs w:val="28"/>
          <w:rtl/>
        </w:rPr>
        <w:t xml:space="preserve"> 50,000 ₪ לשכר עובד .</w:t>
      </w:r>
    </w:p>
    <w:p w14:paraId="5B140112" w14:textId="2D6CF460" w:rsidR="00535C85" w:rsidRDefault="00535C85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התקציב של 21 הוא לא כזה קשיח , ואפשר לעשות בו שנויים קטנים פנימיים .</w:t>
      </w:r>
    </w:p>
    <w:p w14:paraId="47E7D301" w14:textId="2F91B10C" w:rsidR="00535C85" w:rsidRDefault="00535C85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רו"ח לואי </w:t>
      </w:r>
      <w:proofErr w:type="spellStart"/>
      <w:r>
        <w:rPr>
          <w:rFonts w:hint="cs"/>
          <w:sz w:val="28"/>
          <w:szCs w:val="28"/>
          <w:rtl/>
        </w:rPr>
        <w:t>עלימי</w:t>
      </w:r>
      <w:proofErr w:type="spellEnd"/>
      <w:r>
        <w:rPr>
          <w:rFonts w:hint="cs"/>
          <w:sz w:val="28"/>
          <w:szCs w:val="28"/>
          <w:rtl/>
        </w:rPr>
        <w:t xml:space="preserve"> , הציג את הצעת התקציב , ענה על שאלות החברים .</w:t>
      </w:r>
    </w:p>
    <w:p w14:paraId="0341EF28" w14:textId="1161C691" w:rsidR="00D72847" w:rsidRDefault="00D72847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כמו כן דבר על התחזית </w:t>
      </w:r>
      <w:proofErr w:type="spellStart"/>
      <w:r>
        <w:rPr>
          <w:rFonts w:hint="cs"/>
          <w:sz w:val="28"/>
          <w:szCs w:val="28"/>
          <w:rtl/>
        </w:rPr>
        <w:t>שהיתה</w:t>
      </w:r>
      <w:proofErr w:type="spellEnd"/>
      <w:r>
        <w:rPr>
          <w:rFonts w:hint="cs"/>
          <w:sz w:val="28"/>
          <w:szCs w:val="28"/>
          <w:rtl/>
        </w:rPr>
        <w:t xml:space="preserve"> בשנה שעברה , מה שקרה בשנת 2020 ,התחזית לא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ריאלית והדברים השתנו .</w:t>
      </w:r>
    </w:p>
    <w:p w14:paraId="6F0B6969" w14:textId="74F224ED" w:rsidR="00D72847" w:rsidRDefault="00D72847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בשנת 2021 לא יודעים מה יקרה ובמהלך השנה אנחנו ,נתאים את התקציב לפי הצרכים .</w:t>
      </w:r>
    </w:p>
    <w:p w14:paraId="087F95E9" w14:textId="43459D9D" w:rsidR="00D72847" w:rsidRDefault="00D72847" w:rsidP="00535C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התקציב הרגיל הוא תקציב מוגבל ואין לך מקורות אחרים </w:t>
      </w:r>
      <w:r w:rsidR="004C6642">
        <w:rPr>
          <w:rFonts w:hint="cs"/>
          <w:sz w:val="28"/>
          <w:szCs w:val="28"/>
          <w:rtl/>
        </w:rPr>
        <w:t>כמו התקציב הבלתי רגיל ,, לכן חייבים להגדיל את ההכנסות מהארנונה .</w:t>
      </w:r>
    </w:p>
    <w:p w14:paraId="436C6895" w14:textId="34291400" w:rsidR="004C6642" w:rsidRDefault="004C6642" w:rsidP="004C66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התקציב נבנה  בזהירות , ובמידה שהקורונה תמשיך ולא נגבה בארנונה עפ"י התחזית , אז חייבים למצא דרך אחרת .</w:t>
      </w:r>
    </w:p>
    <w:p w14:paraId="26F11BE5" w14:textId="5F329DE1" w:rsidR="004C6642" w:rsidRDefault="004C6642" w:rsidP="004C66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סה"כ הצעת תקציב המועצה לשנת 2021 , הינו 50,708 </w:t>
      </w:r>
      <w:proofErr w:type="spellStart"/>
      <w:r>
        <w:rPr>
          <w:rFonts w:hint="cs"/>
          <w:sz w:val="28"/>
          <w:szCs w:val="28"/>
          <w:rtl/>
        </w:rPr>
        <w:t>מלש"ח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33DFA3CB" w14:textId="7096ED66" w:rsidR="004C6642" w:rsidRDefault="004C6642" w:rsidP="004C66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נמר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חברים בואו נתקדם </w:t>
      </w:r>
    </w:p>
    <w:p w14:paraId="691E4BC7" w14:textId="383813A7" w:rsidR="004C6642" w:rsidRDefault="004C6642" w:rsidP="004C66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מדוע לא תוקצב שומר לבית ספר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?</w:t>
      </w:r>
    </w:p>
    <w:p w14:paraId="0DE14A80" w14:textId="77777777" w:rsidR="009903B6" w:rsidRDefault="004C6642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אנחנו התכנסנו היום</w:t>
      </w:r>
      <w:r w:rsidR="00590F1E">
        <w:rPr>
          <w:rFonts w:hint="cs"/>
          <w:sz w:val="28"/>
          <w:szCs w:val="28"/>
          <w:rtl/>
        </w:rPr>
        <w:t xml:space="preserve"> בכדי לאשר את התקציב , כי בפעם שעברה ישבנו ביחד , דנו בהצעת התקציב , בקשנו עדכון מספר סעיפים ונאשר .</w:t>
      </w:r>
    </w:p>
    <w:p w14:paraId="3B1E89EB" w14:textId="77777777" w:rsidR="009903B6" w:rsidRDefault="009903B6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ח'אלד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יש הרבה דברים שצריך לתקן , במיוחד בבית ספר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, הובטח לנו להגדיל את חיבור החשמל , להסיר מפגעי בטיחות , לבנות גבשושיות בביש המוביל לגן ילדים ועוד </w:t>
      </w:r>
      <w:proofErr w:type="spellStart"/>
      <w:r>
        <w:rPr>
          <w:rFonts w:hint="cs"/>
          <w:sz w:val="28"/>
          <w:szCs w:val="28"/>
          <w:rtl/>
        </w:rPr>
        <w:t>ועוד</w:t>
      </w:r>
      <w:proofErr w:type="spellEnd"/>
      <w:r>
        <w:rPr>
          <w:rFonts w:hint="cs"/>
          <w:sz w:val="28"/>
          <w:szCs w:val="28"/>
          <w:rtl/>
        </w:rPr>
        <w:t xml:space="preserve"> , אך שום דבר לא בוצע , לכן אני נגד הצעת התקציב .</w:t>
      </w:r>
    </w:p>
    <w:p w14:paraId="47BA4F1F" w14:textId="77777777" w:rsidR="009903B6" w:rsidRDefault="009903B6" w:rsidP="009903B6">
      <w:pPr>
        <w:rPr>
          <w:sz w:val="28"/>
          <w:szCs w:val="28"/>
          <w:rtl/>
        </w:rPr>
      </w:pPr>
    </w:p>
    <w:p w14:paraId="443A0F3B" w14:textId="77777777" w:rsidR="009903B6" w:rsidRDefault="009903B6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, בקש מחברי המועצה לאשר את הצעת התקציב לשנת 2021 .</w:t>
      </w:r>
    </w:p>
    <w:p w14:paraId="126954A9" w14:textId="77777777" w:rsidR="009903B6" w:rsidRDefault="009903B6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אבקש הצבעה : </w:t>
      </w:r>
    </w:p>
    <w:p w14:paraId="5B1A1446" w14:textId="77777777" w:rsidR="009903B6" w:rsidRDefault="009903B6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מי בעד התקציב ? </w:t>
      </w:r>
    </w:p>
    <w:p w14:paraId="4BCCE02A" w14:textId="77777777" w:rsidR="009903B6" w:rsidRPr="003723D4" w:rsidRDefault="009903B6" w:rsidP="009903B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 : </w:t>
      </w:r>
      <w:r w:rsidRPr="003723D4">
        <w:rPr>
          <w:rFonts w:hint="cs"/>
          <w:b/>
          <w:bCs/>
          <w:i/>
          <w:iCs/>
          <w:sz w:val="28"/>
          <w:szCs w:val="28"/>
          <w:rtl/>
        </w:rPr>
        <w:t>אני בעד</w:t>
      </w:r>
    </w:p>
    <w:p w14:paraId="5A56AF61" w14:textId="305BE3EA" w:rsidR="004C6642" w:rsidRDefault="009903B6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המועצה, מר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 w:rsidRPr="003723D4">
        <w:rPr>
          <w:rFonts w:hint="cs"/>
          <w:b/>
          <w:bCs/>
          <w:i/>
          <w:iCs/>
          <w:sz w:val="28"/>
          <w:szCs w:val="28"/>
          <w:rtl/>
        </w:rPr>
        <w:t>אני בעד</w:t>
      </w:r>
      <w:r w:rsidR="00590F1E">
        <w:rPr>
          <w:rFonts w:hint="cs"/>
          <w:sz w:val="28"/>
          <w:szCs w:val="28"/>
          <w:rtl/>
        </w:rPr>
        <w:t xml:space="preserve"> </w:t>
      </w:r>
    </w:p>
    <w:p w14:paraId="504358A1" w14:textId="38AB41DC" w:rsidR="003723D4" w:rsidRDefault="003723D4" w:rsidP="009903B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אני בעד </w:t>
      </w:r>
    </w:p>
    <w:p w14:paraId="1D0A6E04" w14:textId="45738516" w:rsidR="003723D4" w:rsidRDefault="003723D4" w:rsidP="009903B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rtl/>
        </w:rPr>
        <w:t>אני נגד</w:t>
      </w:r>
    </w:p>
    <w:p w14:paraId="7BC58058" w14:textId="5C9247C1" w:rsidR="003723D4" w:rsidRDefault="003723D4" w:rsidP="009903B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rtl/>
        </w:rPr>
        <w:t>אני נגד</w:t>
      </w:r>
    </w:p>
    <w:p w14:paraId="72D7942C" w14:textId="3432936B" w:rsidR="003723D4" w:rsidRDefault="003723D4" w:rsidP="009903B6">
      <w:pPr>
        <w:rPr>
          <w:b/>
          <w:bCs/>
          <w:i/>
          <w:iCs/>
          <w:sz w:val="28"/>
          <w:szCs w:val="28"/>
          <w:rtl/>
        </w:rPr>
      </w:pPr>
      <w:r w:rsidRPr="003723D4">
        <w:rPr>
          <w:rFonts w:hint="cs"/>
          <w:sz w:val="28"/>
          <w:szCs w:val="28"/>
          <w:rtl/>
        </w:rPr>
        <w:t xml:space="preserve">חבר המועצה , </w:t>
      </w:r>
      <w:proofErr w:type="spellStart"/>
      <w:r w:rsidRPr="003723D4">
        <w:rPr>
          <w:rFonts w:hint="cs"/>
          <w:sz w:val="28"/>
          <w:szCs w:val="28"/>
          <w:rtl/>
        </w:rPr>
        <w:t>מנסור</w:t>
      </w:r>
      <w:proofErr w:type="spellEnd"/>
      <w:r w:rsidRPr="003723D4">
        <w:rPr>
          <w:rFonts w:hint="cs"/>
          <w:sz w:val="28"/>
          <w:szCs w:val="28"/>
          <w:rtl/>
        </w:rPr>
        <w:t xml:space="preserve"> </w:t>
      </w:r>
      <w:proofErr w:type="spellStart"/>
      <w:r w:rsidRPr="003723D4">
        <w:rPr>
          <w:rFonts w:hint="cs"/>
          <w:sz w:val="28"/>
          <w:szCs w:val="28"/>
          <w:rtl/>
        </w:rPr>
        <w:t>גריפאת</w:t>
      </w:r>
      <w:proofErr w:type="spellEnd"/>
      <w:r w:rsidRPr="003723D4"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rtl/>
        </w:rPr>
        <w:t>אני נגד</w:t>
      </w:r>
    </w:p>
    <w:p w14:paraId="134E4777" w14:textId="6511E1CE" w:rsidR="003723D4" w:rsidRDefault="003723D4" w:rsidP="009903B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מר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אני נגד </w:t>
      </w:r>
    </w:p>
    <w:p w14:paraId="7A108E79" w14:textId="1F7DAA9C" w:rsidR="003723D4" w:rsidRDefault="003723D4" w:rsidP="009903B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אני נגד </w:t>
      </w:r>
    </w:p>
    <w:p w14:paraId="3306D819" w14:textId="289CFE1E" w:rsidR="003723D4" w:rsidRDefault="003723D4" w:rsidP="009903B6">
      <w:pPr>
        <w:rPr>
          <w:b/>
          <w:bCs/>
          <w:i/>
          <w:iCs/>
          <w:sz w:val="28"/>
          <w:szCs w:val="28"/>
          <w:rtl/>
        </w:rPr>
      </w:pPr>
    </w:p>
    <w:p w14:paraId="29CD7FDE" w14:textId="63B8E73D" w:rsidR="003723D4" w:rsidRDefault="003723D4" w:rsidP="009903B6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הצעת תקציב המועצה  נפלה בהצבעת רוב של חמשה נגד ושלושה בעד </w:t>
      </w:r>
    </w:p>
    <w:p w14:paraId="478BFE21" w14:textId="60A11233" w:rsidR="003723D4" w:rsidRDefault="003723D4" w:rsidP="009903B6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E44230B" w14:textId="324B217C" w:rsidR="003723D4" w:rsidRDefault="003723D4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מר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לא מפילים  תקציב בשביל אי הקמת עמוד תאורה , או מפגע בטיחותי , או דברים שוליים אחרים .</w:t>
      </w:r>
    </w:p>
    <w:p w14:paraId="07506A64" w14:textId="66C47823" w:rsidR="003723D4" w:rsidRDefault="003723D4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: ברור שהי</w:t>
      </w:r>
      <w:r w:rsidR="00647C8E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תה התארגנות לא מו</w:t>
      </w:r>
      <w:r w:rsidR="00647C8E">
        <w:rPr>
          <w:rFonts w:hint="cs"/>
          <w:sz w:val="28"/>
          <w:szCs w:val="28"/>
          <w:rtl/>
        </w:rPr>
        <w:t xml:space="preserve">צדקת , התקציב הוא </w:t>
      </w:r>
      <w:proofErr w:type="spellStart"/>
      <w:r w:rsidR="00647C8E">
        <w:rPr>
          <w:rFonts w:hint="cs"/>
          <w:sz w:val="28"/>
          <w:szCs w:val="28"/>
          <w:rtl/>
        </w:rPr>
        <w:t>מצויין</w:t>
      </w:r>
      <w:proofErr w:type="spellEnd"/>
      <w:r w:rsidR="00647C8E">
        <w:rPr>
          <w:rFonts w:hint="cs"/>
          <w:sz w:val="28"/>
          <w:szCs w:val="28"/>
          <w:rtl/>
        </w:rPr>
        <w:t xml:space="preserve"> למועצה ואתם הכשלתם את התקציב .</w:t>
      </w:r>
    </w:p>
    <w:p w14:paraId="1A41C191" w14:textId="49B69267" w:rsidR="00647C8E" w:rsidRDefault="00647C8E" w:rsidP="009903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: פונה לחאלד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"אתה מבזה את בית המשפט , אתה מבזה את ועדת המכרזים , פסלת את מכרז תאורת רחוב וממשיך לטרפד מהלכים במועצה .</w:t>
      </w:r>
    </w:p>
    <w:p w14:paraId="7C1B68D5" w14:textId="4291B767" w:rsidR="00647C8E" w:rsidRDefault="00647C8E" w:rsidP="00647C8E">
      <w:pPr>
        <w:jc w:val="right"/>
        <w:rPr>
          <w:sz w:val="28"/>
          <w:szCs w:val="28"/>
          <w:rtl/>
        </w:rPr>
      </w:pPr>
    </w:p>
    <w:p w14:paraId="03CF3CB9" w14:textId="77777777" w:rsidR="00334A36" w:rsidRDefault="00334A36" w:rsidP="00647C8E">
      <w:pPr>
        <w:jc w:val="right"/>
        <w:rPr>
          <w:sz w:val="28"/>
          <w:szCs w:val="28"/>
          <w:rtl/>
        </w:rPr>
      </w:pPr>
    </w:p>
    <w:p w14:paraId="6B35C65A" w14:textId="365C08ED" w:rsidR="00647C8E" w:rsidRDefault="00647C8E" w:rsidP="00647C8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הישיבה ננעלה בשעה 17:16 </w:t>
      </w:r>
    </w:p>
    <w:p w14:paraId="7C00FFC1" w14:textId="724FF95A" w:rsidR="00647C8E" w:rsidRPr="003723D4" w:rsidRDefault="00647C8E" w:rsidP="00647C8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 </w:t>
      </w:r>
    </w:p>
    <w:p w14:paraId="6E72CB08" w14:textId="77777777" w:rsidR="004211A7" w:rsidRPr="004211A7" w:rsidRDefault="004211A7" w:rsidP="004211A7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C4E0ACD" w14:textId="77777777" w:rsidR="004211A7" w:rsidRPr="004211A7" w:rsidRDefault="004211A7" w:rsidP="004211A7">
      <w:pPr>
        <w:rPr>
          <w:b/>
          <w:bCs/>
          <w:i/>
          <w:iCs/>
          <w:sz w:val="28"/>
          <w:szCs w:val="28"/>
          <w:rtl/>
        </w:rPr>
      </w:pPr>
    </w:p>
    <w:p w14:paraId="676D01B4" w14:textId="5BE751F2" w:rsidR="004211A7" w:rsidRDefault="004211A7" w:rsidP="004211A7">
      <w:pPr>
        <w:rPr>
          <w:i/>
          <w:iCs/>
          <w:sz w:val="32"/>
          <w:szCs w:val="32"/>
          <w:u w:val="single"/>
          <w:rtl/>
        </w:rPr>
      </w:pPr>
    </w:p>
    <w:p w14:paraId="543F9EE8" w14:textId="77777777" w:rsidR="004211A7" w:rsidRPr="004211A7" w:rsidRDefault="004211A7" w:rsidP="004211A7">
      <w:pPr>
        <w:rPr>
          <w:i/>
          <w:iCs/>
          <w:sz w:val="32"/>
          <w:szCs w:val="32"/>
          <w:u w:val="single"/>
          <w:rtl/>
        </w:rPr>
      </w:pPr>
    </w:p>
    <w:p w14:paraId="1A6BF70F" w14:textId="547C3558" w:rsidR="004211A7" w:rsidRDefault="004211A7" w:rsidP="004211A7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</w:p>
    <w:p w14:paraId="3C1758AC" w14:textId="66B180F2" w:rsidR="004211A7" w:rsidRDefault="004211A7" w:rsidP="004211A7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</w:p>
    <w:p w14:paraId="42ACA22D" w14:textId="77777777" w:rsidR="004211A7" w:rsidRDefault="004211A7" w:rsidP="004211A7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</w:p>
    <w:p w14:paraId="6687594D" w14:textId="77777777" w:rsidR="004211A7" w:rsidRPr="004211A7" w:rsidRDefault="004211A7" w:rsidP="004211A7">
      <w:pPr>
        <w:jc w:val="center"/>
        <w:rPr>
          <w:b/>
          <w:bCs/>
          <w:i/>
          <w:iCs/>
          <w:sz w:val="32"/>
          <w:szCs w:val="32"/>
          <w:u w:val="single"/>
        </w:rPr>
      </w:pPr>
    </w:p>
    <w:sectPr w:rsidR="004211A7" w:rsidRPr="004211A7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CED04" w14:textId="77777777" w:rsidR="0099669A" w:rsidRDefault="0099669A">
      <w:pPr>
        <w:spacing w:after="0" w:line="240" w:lineRule="auto"/>
      </w:pPr>
      <w:r>
        <w:separator/>
      </w:r>
    </w:p>
  </w:endnote>
  <w:endnote w:type="continuationSeparator" w:id="0">
    <w:p w14:paraId="6DA9C37D" w14:textId="77777777" w:rsidR="0099669A" w:rsidRDefault="0099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E9F31" w14:textId="77777777" w:rsidR="001A15E6" w:rsidRDefault="00996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A8296" w14:textId="77777777" w:rsidR="001A15E6" w:rsidRDefault="009966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560F" w14:textId="77777777" w:rsidR="001A15E6" w:rsidRDefault="00996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DE48C" w14:textId="77777777" w:rsidR="0099669A" w:rsidRDefault="0099669A">
      <w:pPr>
        <w:spacing w:after="0" w:line="240" w:lineRule="auto"/>
      </w:pPr>
      <w:r>
        <w:separator/>
      </w:r>
    </w:p>
  </w:footnote>
  <w:footnote w:type="continuationSeparator" w:id="0">
    <w:p w14:paraId="468EBC63" w14:textId="77777777" w:rsidR="0099669A" w:rsidRDefault="0099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70174" w14:textId="77777777" w:rsidR="001A15E6" w:rsidRDefault="009966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50A68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41580524" wp14:editId="68CA11B7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6C8CF8E4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77353D1C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507645CB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646068DE" w14:textId="77777777" w:rsidR="001A15E6" w:rsidRDefault="0099669A" w:rsidP="001A15E6">
    <w:pPr>
      <w:pStyle w:val="a3"/>
      <w:jc w:val="both"/>
      <w:rPr>
        <w:rtl/>
      </w:rPr>
    </w:pPr>
  </w:p>
  <w:p w14:paraId="61A3EA9B" w14:textId="77777777" w:rsidR="001A15E6" w:rsidRDefault="0099669A" w:rsidP="001A15E6">
    <w:pPr>
      <w:pStyle w:val="a3"/>
      <w:jc w:val="both"/>
    </w:pPr>
  </w:p>
  <w:p w14:paraId="686C33F8" w14:textId="77777777" w:rsidR="001A15E6" w:rsidRPr="001A15E6" w:rsidRDefault="0099669A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3AF4D" w14:textId="77777777" w:rsidR="001A15E6" w:rsidRDefault="009966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8D3"/>
    <w:multiLevelType w:val="hybridMultilevel"/>
    <w:tmpl w:val="2ECE11FA"/>
    <w:lvl w:ilvl="0" w:tplc="427AB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6DF"/>
    <w:multiLevelType w:val="hybridMultilevel"/>
    <w:tmpl w:val="F3524A44"/>
    <w:lvl w:ilvl="0" w:tplc="00B0D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F20AA"/>
    <w:multiLevelType w:val="hybridMultilevel"/>
    <w:tmpl w:val="059C9EC2"/>
    <w:lvl w:ilvl="0" w:tplc="10BE8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16533"/>
    <w:rsid w:val="00334A36"/>
    <w:rsid w:val="003723D4"/>
    <w:rsid w:val="004211A7"/>
    <w:rsid w:val="004C6642"/>
    <w:rsid w:val="004D597D"/>
    <w:rsid w:val="004F371E"/>
    <w:rsid w:val="00535C85"/>
    <w:rsid w:val="00590F1E"/>
    <w:rsid w:val="00647C8E"/>
    <w:rsid w:val="008A10F6"/>
    <w:rsid w:val="00971448"/>
    <w:rsid w:val="009903B6"/>
    <w:rsid w:val="0099669A"/>
    <w:rsid w:val="009A6764"/>
    <w:rsid w:val="00B52617"/>
    <w:rsid w:val="00B5271E"/>
    <w:rsid w:val="00C2721F"/>
    <w:rsid w:val="00D05242"/>
    <w:rsid w:val="00D72847"/>
    <w:rsid w:val="00DA6D31"/>
    <w:rsid w:val="00E7706B"/>
    <w:rsid w:val="00E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78C4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4</Pages>
  <Words>549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cp:lastPrinted>2021-01-19T09:33:00Z</cp:lastPrinted>
  <dcterms:created xsi:type="dcterms:W3CDTF">2021-01-19T09:33:00Z</dcterms:created>
  <dcterms:modified xsi:type="dcterms:W3CDTF">2021-01-19T09:33:00Z</dcterms:modified>
</cp:coreProperties>
</file>